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B1" w:rsidRDefault="000D65B1" w:rsidP="00D15AB0">
      <w:r>
        <w:rPr>
          <w:noProof/>
          <w:lang w:eastAsia="fr-FR"/>
        </w:rPr>
        <w:drawing>
          <wp:inline distT="0" distB="0" distL="0" distR="0" wp14:anchorId="6976BB21" wp14:editId="0AF5D6B4">
            <wp:extent cx="1021148" cy="81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O logo droit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83" cy="8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B1" w:rsidRDefault="000D65B1" w:rsidP="000D65B1">
      <w:pPr>
        <w:jc w:val="center"/>
      </w:pPr>
      <w:r>
        <w:t>VENDREDI 27 NOVEMBRE 2020</w:t>
      </w:r>
    </w:p>
    <w:p w:rsidR="000D65B1" w:rsidRDefault="000D65B1" w:rsidP="00D15AB0"/>
    <w:p w:rsidR="00D15AB0" w:rsidRDefault="00D15AB0" w:rsidP="00D15AB0">
      <w:r>
        <w:t>19</w:t>
      </w:r>
      <w:r>
        <w:t>h</w:t>
      </w:r>
      <w:r>
        <w:t>0</w:t>
      </w:r>
      <w:r>
        <w:t>0 OUVERTURE DES ASSEMBLÉES GÉNÉRALES</w:t>
      </w:r>
    </w:p>
    <w:p w:rsidR="00D15AB0" w:rsidRDefault="00D15AB0" w:rsidP="00D15AB0"/>
    <w:p w:rsidR="00D15AB0" w:rsidRPr="00D15AB0" w:rsidRDefault="00D15AB0" w:rsidP="00D15AB0">
      <w:pPr>
        <w:rPr>
          <w:b/>
        </w:rPr>
      </w:pPr>
      <w:r w:rsidRPr="00D15AB0">
        <w:rPr>
          <w:b/>
        </w:rPr>
        <w:t>ASSEMBLEE GENERALE ORDINAIRE DE CLÔTURE DE L’EXERCICE 2019</w:t>
      </w:r>
      <w:r w:rsidRPr="00D15AB0">
        <w:rPr>
          <w:b/>
        </w:rPr>
        <w:t>-2020</w:t>
      </w:r>
    </w:p>
    <w:p w:rsidR="00D15AB0" w:rsidRDefault="00D15AB0" w:rsidP="00D15AB0">
      <w:pPr>
        <w:ind w:firstLine="708"/>
      </w:pPr>
      <w:r>
        <w:t>PRÉSENTATION DES RAPPORTS</w:t>
      </w:r>
    </w:p>
    <w:p w:rsidR="00D15AB0" w:rsidRDefault="00D15AB0" w:rsidP="00D15AB0">
      <w:r>
        <w:t xml:space="preserve"> Rapport d’activités – </w:t>
      </w:r>
      <w:r>
        <w:t>Catherine Réa</w:t>
      </w:r>
      <w:r>
        <w:t>,</w:t>
      </w:r>
      <w:r>
        <w:t xml:space="preserve"> Jean-Louis </w:t>
      </w:r>
      <w:proofErr w:type="spellStart"/>
      <w:r>
        <w:t>Desnoues</w:t>
      </w:r>
      <w:proofErr w:type="spellEnd"/>
      <w:r>
        <w:t>, co-présidents</w:t>
      </w:r>
    </w:p>
    <w:p w:rsidR="00D15AB0" w:rsidRDefault="00D15AB0" w:rsidP="00D15AB0">
      <w:r>
        <w:t> Vote du rapport d’activités</w:t>
      </w:r>
    </w:p>
    <w:p w:rsidR="00D15AB0" w:rsidRDefault="00D15AB0" w:rsidP="00D15AB0">
      <w:r>
        <w:t xml:space="preserve"> Rapport financier – </w:t>
      </w:r>
      <w:r>
        <w:t xml:space="preserve">Sylvie </w:t>
      </w:r>
      <w:proofErr w:type="spellStart"/>
      <w:r>
        <w:t>Heude</w:t>
      </w:r>
      <w:proofErr w:type="spellEnd"/>
      <w:r>
        <w:t>, Trésoriè</w:t>
      </w:r>
      <w:r>
        <w:t>r</w:t>
      </w:r>
      <w:r>
        <w:t>e</w:t>
      </w:r>
    </w:p>
    <w:p w:rsidR="00D15AB0" w:rsidRDefault="00D15AB0" w:rsidP="00D15AB0">
      <w:r>
        <w:t xml:space="preserve"> Rapport du Commissaire Aux Comptes – </w:t>
      </w:r>
      <w:r>
        <w:t xml:space="preserve">Dominique </w:t>
      </w:r>
      <w:proofErr w:type="spellStart"/>
      <w:r>
        <w:t>Billereau</w:t>
      </w:r>
      <w:proofErr w:type="spellEnd"/>
    </w:p>
    <w:p w:rsidR="00D15AB0" w:rsidRDefault="00D15AB0" w:rsidP="00D15AB0">
      <w:r>
        <w:t> Vote des comptes de l’exercice 2019</w:t>
      </w:r>
      <w:r w:rsidR="00CF0F8D">
        <w:t>-2020</w:t>
      </w:r>
      <w:bookmarkStart w:id="0" w:name="_GoBack"/>
      <w:bookmarkEnd w:id="0"/>
    </w:p>
    <w:p w:rsidR="00D15AB0" w:rsidRDefault="00D15AB0" w:rsidP="00D15AB0">
      <w:r>
        <w:t> Affectation du résultat</w:t>
      </w:r>
    </w:p>
    <w:p w:rsidR="00D15AB0" w:rsidRPr="00D15AB0" w:rsidRDefault="00D15AB0" w:rsidP="00D15AB0">
      <w:pPr>
        <w:rPr>
          <w:b/>
        </w:rPr>
      </w:pPr>
      <w:r w:rsidRPr="00D15AB0">
        <w:rPr>
          <w:b/>
        </w:rPr>
        <w:t>ASSEMBLEE GENERALE ORDINAIRE EXERCICE 2020 ET PERSPECTIVES 2021</w:t>
      </w:r>
    </w:p>
    <w:p w:rsidR="00D15AB0" w:rsidRDefault="00D15AB0" w:rsidP="00D15AB0">
      <w:pPr>
        <w:ind w:firstLine="708"/>
      </w:pPr>
      <w:r>
        <w:t>EXERCICE 2020</w:t>
      </w:r>
      <w:r>
        <w:t>-2021</w:t>
      </w:r>
      <w:r>
        <w:t xml:space="preserve"> ET BUDGET 2021 </w:t>
      </w:r>
      <w:r>
        <w:t xml:space="preserve">- </w:t>
      </w:r>
      <w:r>
        <w:t xml:space="preserve">Sylvie </w:t>
      </w:r>
      <w:proofErr w:type="spellStart"/>
      <w:r>
        <w:t>Heude</w:t>
      </w:r>
      <w:proofErr w:type="spellEnd"/>
      <w:r>
        <w:t>, Trésorière</w:t>
      </w:r>
    </w:p>
    <w:p w:rsidR="00D15AB0" w:rsidRDefault="00D15AB0" w:rsidP="00D15AB0">
      <w:r>
        <w:t> Présentation du budget prévisionnel 2021</w:t>
      </w:r>
    </w:p>
    <w:p w:rsidR="00D15AB0" w:rsidRDefault="00D15AB0" w:rsidP="00D15AB0">
      <w:r>
        <w:t> Vote du budget prévisionnel 2021</w:t>
      </w:r>
    </w:p>
    <w:p w:rsidR="00D15AB0" w:rsidRPr="00D15AB0" w:rsidRDefault="00D15AB0" w:rsidP="00D15AB0">
      <w:pPr>
        <w:rPr>
          <w:b/>
        </w:rPr>
      </w:pPr>
      <w:r w:rsidRPr="00D15AB0">
        <w:rPr>
          <w:b/>
        </w:rPr>
        <w:t xml:space="preserve">ASSEMBLEE GENERALE ORDINAIRE </w:t>
      </w:r>
      <w:r>
        <w:rPr>
          <w:b/>
        </w:rPr>
        <w:t>ELECTIVE</w:t>
      </w:r>
    </w:p>
    <w:p w:rsidR="000D65B1" w:rsidRDefault="000D65B1" w:rsidP="000D65B1">
      <w:r>
        <w:t xml:space="preserve"> </w:t>
      </w:r>
      <w:r>
        <w:t>Présentation des candidats</w:t>
      </w:r>
    </w:p>
    <w:p w:rsidR="000D65B1" w:rsidRDefault="000D65B1" w:rsidP="000D65B1">
      <w:r>
        <w:t xml:space="preserve"> </w:t>
      </w:r>
      <w:r>
        <w:t>Dépouillement des votes</w:t>
      </w:r>
    </w:p>
    <w:p w:rsidR="000D65B1" w:rsidRDefault="000D65B1" w:rsidP="000D65B1">
      <w:r>
        <w:t xml:space="preserve"> </w:t>
      </w:r>
      <w:r>
        <w:t>Proclamation des résultats</w:t>
      </w:r>
    </w:p>
    <w:p w:rsidR="000D65B1" w:rsidRDefault="000D65B1" w:rsidP="000D65B1"/>
    <w:p w:rsidR="00D15AB0" w:rsidRDefault="00D15AB0" w:rsidP="00D15AB0"/>
    <w:p w:rsidR="00D15AB0" w:rsidRDefault="00D15AB0" w:rsidP="00D15AB0"/>
    <w:p w:rsidR="00593340" w:rsidRDefault="000D65B1" w:rsidP="00D15AB0">
      <w:r>
        <w:t>21h00</w:t>
      </w:r>
      <w:r w:rsidR="00D15AB0">
        <w:t xml:space="preserve"> CLÔTURE DE L’ASSEMBLÉE GÉNÉRALE </w:t>
      </w:r>
    </w:p>
    <w:sectPr w:rsidR="0059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0"/>
    <w:rsid w:val="000D65B1"/>
    <w:rsid w:val="00593340"/>
    <w:rsid w:val="00CF0F8D"/>
    <w:rsid w:val="00D15AB0"/>
    <w:rsid w:val="00E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345F"/>
  <w15:chartTrackingRefBased/>
  <w15:docId w15:val="{53F6FF11-6936-488E-94BF-F1D5C55B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ESCRIME ORLEANS</dc:creator>
  <cp:keywords/>
  <dc:description/>
  <cp:lastModifiedBy>ESCRIME ORLEANS</cp:lastModifiedBy>
  <cp:revision>2</cp:revision>
  <dcterms:created xsi:type="dcterms:W3CDTF">2020-11-10T08:37:00Z</dcterms:created>
  <dcterms:modified xsi:type="dcterms:W3CDTF">2020-11-10T08:55:00Z</dcterms:modified>
</cp:coreProperties>
</file>